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1A" w:rsidRPr="00E72521" w:rsidRDefault="00E72521" w:rsidP="009567AE">
      <w:pPr>
        <w:spacing w:line="240" w:lineRule="auto"/>
        <w:jc w:val="center"/>
        <w:rPr>
          <w:rFonts w:ascii="Times New Roman" w:hAnsi="Times New Roman" w:cs="Times New Roman"/>
          <w:b/>
          <w:color w:val="000000" w:themeColor="text1"/>
          <w:sz w:val="24"/>
          <w:szCs w:val="24"/>
          <w:lang w:val="lt-LT"/>
        </w:rPr>
      </w:pPr>
      <w:bookmarkStart w:id="0" w:name="_GoBack"/>
      <w:r w:rsidRPr="00E72521">
        <w:rPr>
          <w:rFonts w:ascii="Times New Roman" w:hAnsi="Times New Roman" w:cs="Times New Roman"/>
          <w:b/>
          <w:color w:val="000000" w:themeColor="text1"/>
          <w:sz w:val="24"/>
          <w:szCs w:val="24"/>
          <w:lang w:val="lt-LT"/>
        </w:rPr>
        <w:t>VILNIAUS ANTAKALNIO GIMNAZIJA</w:t>
      </w:r>
    </w:p>
    <w:bookmarkEnd w:id="0"/>
    <w:p w:rsidR="009567AE" w:rsidRDefault="00591C44" w:rsidP="009567AE">
      <w:pPr>
        <w:spacing w:line="240" w:lineRule="auto"/>
        <w:jc w:val="center"/>
        <w:rPr>
          <w:rFonts w:ascii="Times New Roman" w:hAnsi="Times New Roman" w:cs="Times New Roman"/>
          <w:color w:val="000000" w:themeColor="text1"/>
          <w:sz w:val="24"/>
          <w:szCs w:val="24"/>
          <w:lang w:val="lt-LT"/>
        </w:rPr>
      </w:pPr>
      <w:r w:rsidRPr="00591C44">
        <w:rPr>
          <w:rFonts w:ascii="Times New Roman" w:hAnsi="Times New Roman" w:cs="Times New Roman"/>
          <w:color w:val="000000" w:themeColor="text1"/>
          <w:sz w:val="24"/>
          <w:szCs w:val="24"/>
        </w:rPr>
        <w:t>„Šok į tėvų klumpes“</w:t>
      </w:r>
      <w:r w:rsidRPr="00591C44">
        <w:rPr>
          <w:rFonts w:ascii="Times New Roman" w:hAnsi="Times New Roman" w:cs="Times New Roman"/>
          <w:color w:val="000000" w:themeColor="text1"/>
          <w:sz w:val="24"/>
          <w:szCs w:val="24"/>
          <w:lang w:val="lt-LT"/>
        </w:rPr>
        <w:t xml:space="preserve"> </w:t>
      </w:r>
    </w:p>
    <w:p w:rsidR="00591C44" w:rsidRDefault="000E16EC" w:rsidP="009567AE">
      <w:pPr>
        <w:spacing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2017 birželio 2</w:t>
      </w:r>
      <w:r w:rsidR="009567AE">
        <w:rPr>
          <w:rFonts w:ascii="Times New Roman" w:hAnsi="Times New Roman" w:cs="Times New Roman"/>
          <w:color w:val="000000" w:themeColor="text1"/>
          <w:sz w:val="24"/>
          <w:szCs w:val="24"/>
          <w:lang w:val="lt-LT"/>
        </w:rPr>
        <w:t xml:space="preserve"> d.</w:t>
      </w:r>
    </w:p>
    <w:p w:rsidR="009567AE" w:rsidRDefault="000E16EC" w:rsidP="009567AE">
      <w:pPr>
        <w:spacing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Birželio 2</w:t>
      </w:r>
      <w:r w:rsidR="00044D56">
        <w:rPr>
          <w:rFonts w:ascii="Times New Roman" w:hAnsi="Times New Roman" w:cs="Times New Roman"/>
          <w:color w:val="000000" w:themeColor="text1"/>
          <w:sz w:val="24"/>
          <w:szCs w:val="24"/>
          <w:lang w:val="lt-LT"/>
        </w:rPr>
        <w:t xml:space="preserve"> dieną Vilniaus Antakalnio gimnazijos I – III klasių mokiniai dalyvavo visuotinėje atvirų durų dienoje „Šok į tėvų klumpes“. Norime pasidalinti mokinių ir klasės auklėtojų įspūdžiais:</w:t>
      </w:r>
    </w:p>
    <w:p w:rsidR="000F581A" w:rsidRDefault="00044D56" w:rsidP="00171F04">
      <w:pPr>
        <w:spacing w:line="240" w:lineRule="auto"/>
        <w:jc w:val="both"/>
        <w:rPr>
          <w:rFonts w:ascii="Times New Roman" w:hAnsi="Times New Roman" w:cs="Times New Roman"/>
          <w:color w:val="000000" w:themeColor="text1"/>
          <w:sz w:val="24"/>
          <w:szCs w:val="24"/>
          <w:lang w:val="lt-LT"/>
        </w:rPr>
      </w:pPr>
      <w:r w:rsidRPr="00171F04">
        <w:rPr>
          <w:rFonts w:ascii="Times New Roman" w:hAnsi="Times New Roman" w:cs="Times New Roman"/>
          <w:b/>
          <w:color w:val="000000" w:themeColor="text1"/>
          <w:sz w:val="24"/>
          <w:szCs w:val="24"/>
        </w:rPr>
        <w:t>II b klasės mokiniai</w:t>
      </w:r>
      <w:r w:rsidRPr="00171F04">
        <w:rPr>
          <w:rFonts w:ascii="Times New Roman" w:hAnsi="Times New Roman" w:cs="Times New Roman"/>
          <w:color w:val="000000" w:themeColor="text1"/>
          <w:sz w:val="24"/>
          <w:szCs w:val="24"/>
        </w:rPr>
        <w:t xml:space="preserve"> su klasės auklėtoju Rolandu Kostiuku, lankėsi Eugenijaus Antanavičiaus dantų technikos laboratorijoje. Čia jaunimas susipažino su protezų gamybos priemonėmis, technologijomis, medžiagomis, patys bandė formuoti asmeninius gaminius. Po nuoširdžios reflekcijos visi puikiai suprato, kad dantų techniko darbe, kuriamas dantų protezas ne tik priemonė, padedanti žmogui kramtyti, bet ir meno kūrinys. </w:t>
      </w:r>
      <w:r w:rsidRPr="00171F04">
        <w:rPr>
          <w:rFonts w:ascii="Times New Roman" w:hAnsi="Times New Roman" w:cs="Times New Roman"/>
          <w:color w:val="000000" w:themeColor="text1"/>
          <w:sz w:val="24"/>
          <w:szCs w:val="24"/>
          <w:lang w:val="lt-LT"/>
        </w:rPr>
        <w:t>IIb klasė dėkoja</w:t>
      </w:r>
      <w:r w:rsidRPr="00171F04">
        <w:rPr>
          <w:rFonts w:ascii="Times New Roman" w:hAnsi="Times New Roman" w:cs="Times New Roman"/>
          <w:color w:val="000000" w:themeColor="text1"/>
          <w:sz w:val="24"/>
          <w:szCs w:val="24"/>
        </w:rPr>
        <w:t xml:space="preserve"> Elzės Antanavičiūtės tėčiui už suteiktą galimybę pažinti šią profesinę sritį.</w:t>
      </w:r>
      <w:r w:rsidRPr="00171F04">
        <w:rPr>
          <w:rFonts w:ascii="Times New Roman" w:hAnsi="Times New Roman" w:cs="Times New Roman"/>
          <w:color w:val="000000" w:themeColor="text1"/>
          <w:sz w:val="24"/>
          <w:szCs w:val="24"/>
          <w:lang w:val="lt-LT"/>
        </w:rPr>
        <w:t xml:space="preserve"> </w:t>
      </w:r>
    </w:p>
    <w:p w:rsidR="00044D56" w:rsidRPr="00171F04" w:rsidRDefault="00044D56" w:rsidP="00171F04">
      <w:pPr>
        <w:spacing w:line="240" w:lineRule="auto"/>
        <w:jc w:val="both"/>
        <w:rPr>
          <w:rFonts w:ascii="Times New Roman" w:hAnsi="Times New Roman" w:cs="Times New Roman"/>
          <w:color w:val="000000" w:themeColor="text1"/>
          <w:sz w:val="24"/>
          <w:szCs w:val="24"/>
        </w:rPr>
      </w:pPr>
      <w:r w:rsidRPr="00171F04">
        <w:rPr>
          <w:rFonts w:ascii="Times New Roman" w:hAnsi="Times New Roman" w:cs="Times New Roman"/>
          <w:b/>
          <w:color w:val="000000" w:themeColor="text1"/>
          <w:sz w:val="24"/>
          <w:szCs w:val="24"/>
          <w:lang w:val="lt-LT"/>
        </w:rPr>
        <w:t>If klasės mokiniai</w:t>
      </w:r>
      <w:r w:rsidR="000F581A">
        <w:rPr>
          <w:rFonts w:ascii="Times New Roman" w:hAnsi="Times New Roman" w:cs="Times New Roman"/>
          <w:color w:val="000000" w:themeColor="text1"/>
          <w:sz w:val="24"/>
          <w:szCs w:val="24"/>
          <w:lang w:val="lt-LT"/>
        </w:rPr>
        <w:t xml:space="preserve"> </w:t>
      </w:r>
      <w:r w:rsidRPr="00171F04">
        <w:rPr>
          <w:rFonts w:ascii="Times New Roman" w:hAnsi="Times New Roman" w:cs="Times New Roman"/>
          <w:color w:val="000000" w:themeColor="text1"/>
          <w:sz w:val="24"/>
          <w:szCs w:val="24"/>
          <w:lang w:val="lt-LT"/>
        </w:rPr>
        <w:t xml:space="preserve">dalyvavo dviejuose renginiuose: gyvūnėlių viešbutyje ,,Barkvilis“ </w:t>
      </w:r>
      <w:r w:rsidR="000F581A">
        <w:rPr>
          <w:rFonts w:ascii="Times New Roman" w:hAnsi="Times New Roman" w:cs="Times New Roman"/>
          <w:color w:val="000000" w:themeColor="text1"/>
          <w:sz w:val="24"/>
          <w:szCs w:val="24"/>
          <w:lang w:val="lt-LT"/>
        </w:rPr>
        <w:t xml:space="preserve"> ir DNB banke. </w:t>
      </w:r>
      <w:r w:rsidRPr="00171F04">
        <w:rPr>
          <w:rFonts w:ascii="Times New Roman" w:hAnsi="Times New Roman" w:cs="Times New Roman"/>
          <w:color w:val="000000" w:themeColor="text1"/>
          <w:sz w:val="24"/>
          <w:szCs w:val="24"/>
          <w:lang w:val="lt-LT"/>
        </w:rPr>
        <w:t>Atvykę į viešbutį mus visus padalino į dvi grupes: viena grupė keliav</w:t>
      </w:r>
      <w:r w:rsidR="000F581A">
        <w:rPr>
          <w:rFonts w:ascii="Times New Roman" w:hAnsi="Times New Roman" w:cs="Times New Roman"/>
          <w:color w:val="000000" w:themeColor="text1"/>
          <w:sz w:val="24"/>
          <w:szCs w:val="24"/>
          <w:lang w:val="lt-LT"/>
        </w:rPr>
        <w:t>o su gyvūnų prižiūrėtoją į lauką</w:t>
      </w:r>
      <w:r w:rsidRPr="00171F04">
        <w:rPr>
          <w:rFonts w:ascii="Times New Roman" w:hAnsi="Times New Roman" w:cs="Times New Roman"/>
          <w:color w:val="000000" w:themeColor="text1"/>
          <w:sz w:val="24"/>
          <w:szCs w:val="24"/>
          <w:lang w:val="lt-LT"/>
        </w:rPr>
        <w:t xml:space="preserve"> pažaisti su šuniuku ir paklausyti</w:t>
      </w:r>
      <w:r w:rsidR="000F581A">
        <w:rPr>
          <w:rFonts w:ascii="Times New Roman" w:hAnsi="Times New Roman" w:cs="Times New Roman"/>
          <w:color w:val="000000" w:themeColor="text1"/>
          <w:sz w:val="24"/>
          <w:szCs w:val="24"/>
          <w:lang w:val="lt-LT"/>
        </w:rPr>
        <w:t>,</w:t>
      </w:r>
      <w:r w:rsidRPr="00171F04">
        <w:rPr>
          <w:rFonts w:ascii="Times New Roman" w:hAnsi="Times New Roman" w:cs="Times New Roman"/>
          <w:color w:val="000000" w:themeColor="text1"/>
          <w:sz w:val="24"/>
          <w:szCs w:val="24"/>
          <w:lang w:val="lt-LT"/>
        </w:rPr>
        <w:t xml:space="preserve"> kaip ji praleidžia savo darbo dieną, kita grupė liko viešbutyje ir klausėsi administratorės ir mažų gyvūnėlių (kačių, šeškų...) prižiūrėtojos dienos darbo pasakojimą. Vėliau grupės keitėsi. Po įdomių pasakojimų ir gerų įspūdžių važiavome į DNB banką, kur sulaukėme likusių klasės draugų. Ten darbuotoja pravedė ekskursiją po kelis aukštus pasakodama ap</w:t>
      </w:r>
      <w:r w:rsidR="000F581A">
        <w:rPr>
          <w:rFonts w:ascii="Times New Roman" w:hAnsi="Times New Roman" w:cs="Times New Roman"/>
          <w:color w:val="000000" w:themeColor="text1"/>
          <w:sz w:val="24"/>
          <w:szCs w:val="24"/>
          <w:lang w:val="lt-LT"/>
        </w:rPr>
        <w:t>i</w:t>
      </w:r>
      <w:r w:rsidRPr="00171F04">
        <w:rPr>
          <w:rFonts w:ascii="Times New Roman" w:hAnsi="Times New Roman" w:cs="Times New Roman"/>
          <w:color w:val="000000" w:themeColor="text1"/>
          <w:sz w:val="24"/>
          <w:szCs w:val="24"/>
          <w:lang w:val="lt-LT"/>
        </w:rPr>
        <w:t>e darbą banke, jo aplinką ir darbuotojus. Po ekskursijos mus pavaišino kava, arbata vandeniu ir sausainiais, taip pat padovanojo dovanėlę nuo DNB banko. Visi linksmai ir naudingai praleido laiką, gavo naujų žinių, įspūdžiu (parengė If klasės mokinė Dominyka Michailova).</w:t>
      </w:r>
    </w:p>
    <w:p w:rsidR="00044D56" w:rsidRPr="00171F04" w:rsidRDefault="00044D56" w:rsidP="00171F04">
      <w:pPr>
        <w:spacing w:line="240" w:lineRule="auto"/>
        <w:jc w:val="both"/>
        <w:rPr>
          <w:rFonts w:ascii="Times New Roman" w:hAnsi="Times New Roman" w:cs="Times New Roman"/>
          <w:color w:val="000000"/>
          <w:sz w:val="24"/>
          <w:szCs w:val="24"/>
          <w:shd w:val="clear" w:color="auto" w:fill="FFFFFF"/>
          <w:lang w:val="lt-LT"/>
        </w:rPr>
      </w:pPr>
      <w:r w:rsidRPr="00171F04">
        <w:rPr>
          <w:rFonts w:ascii="Times New Roman" w:hAnsi="Times New Roman" w:cs="Times New Roman"/>
          <w:b/>
          <w:color w:val="000000"/>
          <w:sz w:val="24"/>
          <w:szCs w:val="24"/>
          <w:shd w:val="clear" w:color="auto" w:fill="FFFFFF"/>
          <w:lang w:val="lt-LT"/>
        </w:rPr>
        <w:t xml:space="preserve">IIf klasė </w:t>
      </w:r>
      <w:r w:rsidR="000F581A">
        <w:rPr>
          <w:rFonts w:ascii="Times New Roman" w:hAnsi="Times New Roman" w:cs="Times New Roman"/>
          <w:color w:val="000000"/>
          <w:sz w:val="24"/>
          <w:szCs w:val="24"/>
          <w:shd w:val="clear" w:color="auto" w:fill="FFFFFF"/>
          <w:lang w:val="lt-LT"/>
        </w:rPr>
        <w:t xml:space="preserve">kartu su klasės auklėtoja V. </w:t>
      </w:r>
      <w:r w:rsidRPr="00171F04">
        <w:rPr>
          <w:rFonts w:ascii="Times New Roman" w:hAnsi="Times New Roman" w:cs="Times New Roman"/>
          <w:color w:val="000000"/>
          <w:sz w:val="24"/>
          <w:szCs w:val="24"/>
          <w:shd w:val="clear" w:color="auto" w:fill="FFFFFF"/>
          <w:lang w:val="lt-LT"/>
        </w:rPr>
        <w:t xml:space="preserve">Gansiniauskaite dalyvavo paskaitoje apie sėkmingą verslą ir naujųjų technologijų panaudojimą kuriant ir plėtojant privatų verslą „Saulėtekio slėnyje“. Mokiniai buvo paskatinti, padrąsinti kurti nuosavą verslą, davė puikių patarimų, kaip tapti sėkmingam verslininkui, išradėjui. </w:t>
      </w:r>
    </w:p>
    <w:p w:rsidR="00044D56" w:rsidRPr="00171F04" w:rsidRDefault="00044D56" w:rsidP="00171F04">
      <w:pPr>
        <w:spacing w:line="240" w:lineRule="auto"/>
        <w:jc w:val="both"/>
        <w:rPr>
          <w:rFonts w:ascii="Times New Roman" w:hAnsi="Times New Roman" w:cs="Times New Roman"/>
          <w:color w:val="000000"/>
          <w:sz w:val="24"/>
          <w:szCs w:val="24"/>
          <w:shd w:val="clear" w:color="auto" w:fill="FFFFFF"/>
          <w:lang w:val="lt-LT"/>
        </w:rPr>
      </w:pPr>
      <w:r w:rsidRPr="00171F04">
        <w:rPr>
          <w:rFonts w:ascii="Times New Roman" w:hAnsi="Times New Roman" w:cs="Times New Roman"/>
          <w:b/>
          <w:color w:val="000000"/>
          <w:sz w:val="24"/>
          <w:szCs w:val="24"/>
          <w:shd w:val="clear" w:color="auto" w:fill="FFFFFF"/>
          <w:lang w:val="lt-LT"/>
        </w:rPr>
        <w:t xml:space="preserve">IIIg klasės mokiniai </w:t>
      </w:r>
      <w:r w:rsidRPr="00171F04">
        <w:rPr>
          <w:rFonts w:ascii="Times New Roman" w:hAnsi="Times New Roman" w:cs="Times New Roman"/>
          <w:color w:val="000000"/>
          <w:sz w:val="24"/>
          <w:szCs w:val="24"/>
          <w:shd w:val="clear" w:color="auto" w:fill="FFFFFF"/>
          <w:lang w:val="lt-LT"/>
        </w:rPr>
        <w:t>kartu su klasės auklėtoja K. Maliejūte svečiavosi Bendrosios pagalbos centro skyriuje. Šio skyriaus darbuotoja Birutė Riaubienė išsamiai papasakojo, kaip ir kada reikia skambinti bendruoju pagalbos numeriu. Mokiniai taip pat apsilankė operatorių salėje ir pat</w:t>
      </w:r>
      <w:r w:rsidR="000F581A">
        <w:rPr>
          <w:rFonts w:ascii="Times New Roman" w:hAnsi="Times New Roman" w:cs="Times New Roman"/>
          <w:color w:val="000000"/>
          <w:sz w:val="24"/>
          <w:szCs w:val="24"/>
          <w:shd w:val="clear" w:color="auto" w:fill="FFFFFF"/>
          <w:lang w:val="lt-LT"/>
        </w:rPr>
        <w:t>y</w:t>
      </w:r>
      <w:r w:rsidRPr="00171F04">
        <w:rPr>
          <w:rFonts w:ascii="Times New Roman" w:hAnsi="Times New Roman" w:cs="Times New Roman"/>
          <w:color w:val="000000"/>
          <w:sz w:val="24"/>
          <w:szCs w:val="24"/>
          <w:shd w:val="clear" w:color="auto" w:fill="FFFFFF"/>
          <w:lang w:val="lt-LT"/>
        </w:rPr>
        <w:t>s pamatė, kaip priimami ir registruojami pagalbos prašymai.</w:t>
      </w:r>
    </w:p>
    <w:p w:rsidR="00044D56" w:rsidRPr="006956AE" w:rsidRDefault="006956AE" w:rsidP="006956AE">
      <w:pPr>
        <w:spacing w:line="240" w:lineRule="auto"/>
        <w:jc w:val="both"/>
        <w:rPr>
          <w:rFonts w:ascii="Times New Roman" w:hAnsi="Times New Roman" w:cs="Times New Roman"/>
          <w:color w:val="000000"/>
          <w:sz w:val="24"/>
          <w:szCs w:val="24"/>
          <w:shd w:val="clear" w:color="auto" w:fill="FFFFFF"/>
          <w:lang w:val="lt-LT"/>
        </w:rPr>
      </w:pPr>
      <w:r w:rsidRPr="006956AE">
        <w:rPr>
          <w:rFonts w:ascii="Times New Roman" w:hAnsi="Times New Roman" w:cs="Times New Roman"/>
          <w:b/>
          <w:color w:val="000000"/>
          <w:sz w:val="24"/>
          <w:szCs w:val="24"/>
          <w:shd w:val="clear" w:color="auto" w:fill="FFFFFF"/>
          <w:lang w:val="lt-LT"/>
        </w:rPr>
        <w:t>Ia klasė</w:t>
      </w:r>
      <w:r w:rsidRPr="006956AE">
        <w:rPr>
          <w:rFonts w:ascii="Times New Roman" w:hAnsi="Times New Roman" w:cs="Times New Roman"/>
          <w:color w:val="000000"/>
          <w:sz w:val="24"/>
          <w:szCs w:val="24"/>
          <w:shd w:val="clear" w:color="auto" w:fill="FFFFFF"/>
          <w:lang w:val="lt-LT"/>
        </w:rPr>
        <w:t xml:space="preserve"> aplankė </w:t>
      </w:r>
      <w:r w:rsidRPr="006956AE">
        <w:rPr>
          <w:rFonts w:ascii="Times New Roman" w:hAnsi="Times New Roman" w:cs="Times New Roman"/>
          <w:color w:val="000000"/>
          <w:sz w:val="24"/>
          <w:szCs w:val="24"/>
          <w:shd w:val="clear" w:color="auto" w:fill="FFFFFF"/>
        </w:rPr>
        <w:t xml:space="preserve">įmonę „Barclays", </w:t>
      </w:r>
      <w:r w:rsidRPr="006956AE">
        <w:rPr>
          <w:rFonts w:ascii="Times New Roman" w:hAnsi="Times New Roman" w:cs="Times New Roman"/>
          <w:b/>
          <w:color w:val="000000"/>
          <w:sz w:val="24"/>
          <w:szCs w:val="24"/>
          <w:shd w:val="clear" w:color="auto" w:fill="FFFFFF"/>
          <w:lang w:val="lt-LT"/>
        </w:rPr>
        <w:t>Ic ir IIc klasės</w:t>
      </w:r>
      <w:r w:rsidRPr="006956AE">
        <w:rPr>
          <w:rFonts w:ascii="Times New Roman" w:hAnsi="Times New Roman" w:cs="Times New Roman"/>
          <w:color w:val="000000"/>
          <w:sz w:val="24"/>
          <w:szCs w:val="24"/>
          <w:shd w:val="clear" w:color="auto" w:fill="FFFFFF"/>
          <w:lang w:val="lt-LT"/>
        </w:rPr>
        <w:t xml:space="preserve"> lankėsi </w:t>
      </w:r>
      <w:r w:rsidRPr="006956AE">
        <w:rPr>
          <w:rFonts w:ascii="Times New Roman" w:hAnsi="Times New Roman" w:cs="Times New Roman"/>
          <w:color w:val="000000"/>
          <w:sz w:val="24"/>
          <w:szCs w:val="24"/>
          <w:shd w:val="clear" w:color="auto" w:fill="FFFFFF"/>
        </w:rPr>
        <w:t xml:space="preserve">Saulėtekio slėnio mokslo ir technologijų parke, </w:t>
      </w:r>
      <w:r w:rsidRPr="006956AE">
        <w:rPr>
          <w:rFonts w:ascii="Times New Roman" w:hAnsi="Times New Roman" w:cs="Times New Roman"/>
          <w:b/>
          <w:color w:val="000000"/>
          <w:sz w:val="24"/>
          <w:szCs w:val="24"/>
          <w:shd w:val="clear" w:color="auto" w:fill="FFFFFF"/>
        </w:rPr>
        <w:t xml:space="preserve">Ih </w:t>
      </w:r>
      <w:r w:rsidRPr="006956AE">
        <w:rPr>
          <w:rFonts w:ascii="Times New Roman" w:hAnsi="Times New Roman" w:cs="Times New Roman"/>
          <w:b/>
          <w:color w:val="000000"/>
          <w:sz w:val="24"/>
          <w:szCs w:val="24"/>
          <w:shd w:val="clear" w:color="auto" w:fill="FFFFFF"/>
          <w:lang w:val="lt-LT"/>
        </w:rPr>
        <w:t>klasė</w:t>
      </w:r>
      <w:r w:rsidRPr="006956AE">
        <w:rPr>
          <w:rFonts w:ascii="Times New Roman" w:hAnsi="Times New Roman" w:cs="Times New Roman"/>
          <w:color w:val="000000"/>
          <w:sz w:val="24"/>
          <w:szCs w:val="24"/>
          <w:shd w:val="clear" w:color="auto" w:fill="FFFFFF"/>
          <w:lang w:val="lt-LT"/>
        </w:rPr>
        <w:t xml:space="preserve"> turėjo </w:t>
      </w:r>
      <w:r w:rsidRPr="006956AE">
        <w:rPr>
          <w:rFonts w:ascii="Times New Roman" w:hAnsi="Times New Roman" w:cs="Times New Roman"/>
          <w:color w:val="000000"/>
          <w:sz w:val="24"/>
          <w:szCs w:val="24"/>
          <w:shd w:val="clear" w:color="auto" w:fill="FFFFFF"/>
        </w:rPr>
        <w:t xml:space="preserve">edukacinę ekskursiją po Vilniaus senamiestį, kurioje Aušra Grendaitė supažindino su gido profesija ir pravedė ekskursiją po barokinį Vilnių, </w:t>
      </w:r>
      <w:r w:rsidRPr="006956AE">
        <w:rPr>
          <w:rFonts w:ascii="Times New Roman" w:hAnsi="Times New Roman" w:cs="Times New Roman"/>
          <w:b/>
          <w:color w:val="000000"/>
          <w:sz w:val="24"/>
          <w:szCs w:val="24"/>
          <w:shd w:val="clear" w:color="auto" w:fill="FFFFFF"/>
        </w:rPr>
        <w:t xml:space="preserve">IIh </w:t>
      </w:r>
      <w:r w:rsidRPr="006956AE">
        <w:rPr>
          <w:rFonts w:ascii="Times New Roman" w:hAnsi="Times New Roman" w:cs="Times New Roman"/>
          <w:b/>
          <w:color w:val="000000"/>
          <w:sz w:val="24"/>
          <w:szCs w:val="24"/>
          <w:shd w:val="clear" w:color="auto" w:fill="FFFFFF"/>
          <w:lang w:val="lt-LT"/>
        </w:rPr>
        <w:t>klasė</w:t>
      </w:r>
      <w:r w:rsidR="001F7797">
        <w:rPr>
          <w:rFonts w:ascii="Times New Roman" w:hAnsi="Times New Roman" w:cs="Times New Roman"/>
          <w:color w:val="000000"/>
          <w:sz w:val="24"/>
          <w:szCs w:val="24"/>
          <w:shd w:val="clear" w:color="auto" w:fill="FFFFFF"/>
          <w:lang w:val="lt-LT"/>
        </w:rPr>
        <w:t xml:space="preserve"> lankėsi </w:t>
      </w:r>
      <w:r w:rsidRPr="006956AE">
        <w:rPr>
          <w:rFonts w:ascii="Times New Roman" w:hAnsi="Times New Roman" w:cs="Times New Roman"/>
          <w:color w:val="000000"/>
          <w:sz w:val="24"/>
          <w:szCs w:val="24"/>
          <w:shd w:val="clear" w:color="auto" w:fill="FFFFFF"/>
          <w:lang w:val="lt-LT"/>
        </w:rPr>
        <w:t xml:space="preserve">„Aviva Lietuva“ ir iš arčiau susipažino su gyvybės draudimo ir pensijų fondų įmonės darbu. </w:t>
      </w:r>
      <w:r w:rsidRPr="006956AE">
        <w:rPr>
          <w:rFonts w:ascii="Times New Roman" w:hAnsi="Times New Roman" w:cs="Times New Roman"/>
          <w:b/>
          <w:color w:val="000000"/>
          <w:sz w:val="24"/>
          <w:szCs w:val="24"/>
          <w:shd w:val="clear" w:color="auto" w:fill="FFFFFF"/>
        </w:rPr>
        <w:t>IIIa klasė</w:t>
      </w:r>
      <w:r w:rsidRPr="006956AE">
        <w:rPr>
          <w:rFonts w:ascii="Times New Roman" w:hAnsi="Times New Roman" w:cs="Times New Roman"/>
          <w:color w:val="000000"/>
          <w:sz w:val="24"/>
          <w:szCs w:val="24"/>
          <w:shd w:val="clear" w:color="auto" w:fill="FFFFFF"/>
        </w:rPr>
        <w:t xml:space="preserve"> išvyko į Lietuvos policijos kinologijos centrą</w:t>
      </w:r>
      <w:r w:rsidRPr="006956AE">
        <w:rPr>
          <w:rFonts w:ascii="Times New Roman" w:hAnsi="Times New Roman" w:cs="Times New Roman"/>
          <w:color w:val="000000"/>
          <w:sz w:val="24"/>
          <w:szCs w:val="24"/>
          <w:shd w:val="clear" w:color="auto" w:fill="FFFFFF"/>
          <w:lang w:val="lt-LT"/>
        </w:rPr>
        <w:t xml:space="preserve">, </w:t>
      </w:r>
      <w:r w:rsidRPr="006956AE">
        <w:rPr>
          <w:rFonts w:ascii="Times New Roman" w:hAnsi="Times New Roman" w:cs="Times New Roman"/>
          <w:b/>
          <w:color w:val="000000"/>
          <w:sz w:val="24"/>
          <w:szCs w:val="24"/>
        </w:rPr>
        <w:t>IIIb klasė</w:t>
      </w:r>
      <w:r w:rsidRPr="006956AE">
        <w:rPr>
          <w:rFonts w:ascii="Times New Roman" w:hAnsi="Times New Roman" w:cs="Times New Roman"/>
          <w:color w:val="000000"/>
          <w:sz w:val="24"/>
          <w:szCs w:val="24"/>
        </w:rPr>
        <w:t xml:space="preserve"> </w:t>
      </w:r>
      <w:r w:rsidRPr="006956AE">
        <w:rPr>
          <w:rFonts w:ascii="Times New Roman" w:hAnsi="Times New Roman" w:cs="Times New Roman"/>
          <w:color w:val="000000"/>
          <w:sz w:val="24"/>
          <w:szCs w:val="24"/>
          <w:lang w:val="lt-LT"/>
        </w:rPr>
        <w:t>„</w:t>
      </w:r>
      <w:r w:rsidRPr="006956AE">
        <w:rPr>
          <w:rFonts w:ascii="Times New Roman" w:hAnsi="Times New Roman" w:cs="Times New Roman"/>
          <w:color w:val="000000"/>
          <w:sz w:val="24"/>
          <w:szCs w:val="24"/>
        </w:rPr>
        <w:t>UNO Park VILNIUS</w:t>
      </w:r>
      <w:r w:rsidRPr="006956AE">
        <w:rPr>
          <w:rFonts w:ascii="Times New Roman" w:hAnsi="Times New Roman" w:cs="Times New Roman"/>
          <w:color w:val="000000"/>
          <w:sz w:val="24"/>
          <w:szCs w:val="24"/>
          <w:lang w:val="lt-LT"/>
        </w:rPr>
        <w:t>“</w:t>
      </w:r>
      <w:r w:rsidRPr="006956AE">
        <w:rPr>
          <w:rFonts w:ascii="Times New Roman" w:hAnsi="Times New Roman" w:cs="Times New Roman"/>
          <w:color w:val="000000"/>
          <w:sz w:val="24"/>
          <w:szCs w:val="24"/>
        </w:rPr>
        <w:t xml:space="preserve"> </w:t>
      </w:r>
      <w:r w:rsidRPr="006956AE">
        <w:rPr>
          <w:rFonts w:ascii="Times New Roman" w:hAnsi="Times New Roman" w:cs="Times New Roman"/>
          <w:color w:val="000000"/>
          <w:sz w:val="24"/>
          <w:szCs w:val="24"/>
          <w:lang w:val="lt-LT"/>
        </w:rPr>
        <w:t xml:space="preserve">įmonėje </w:t>
      </w:r>
      <w:r w:rsidRPr="006956AE">
        <w:rPr>
          <w:rFonts w:ascii="Times New Roman" w:hAnsi="Times New Roman" w:cs="Times New Roman"/>
          <w:color w:val="000000"/>
          <w:sz w:val="24"/>
          <w:szCs w:val="24"/>
        </w:rPr>
        <w:t>susipažino su darbo galimybėmis</w:t>
      </w:r>
      <w:r w:rsidRPr="006956AE">
        <w:rPr>
          <w:rFonts w:ascii="Times New Roman" w:hAnsi="Times New Roman" w:cs="Times New Roman"/>
          <w:color w:val="000000"/>
          <w:sz w:val="24"/>
          <w:szCs w:val="24"/>
          <w:lang w:val="lt-LT"/>
        </w:rPr>
        <w:t xml:space="preserve">, </w:t>
      </w:r>
      <w:r w:rsidRPr="006956AE">
        <w:rPr>
          <w:rFonts w:ascii="Times New Roman" w:hAnsi="Times New Roman" w:cs="Times New Roman"/>
          <w:b/>
          <w:color w:val="000000"/>
          <w:sz w:val="24"/>
          <w:szCs w:val="24"/>
          <w:lang w:val="lt-LT"/>
        </w:rPr>
        <w:t xml:space="preserve">o </w:t>
      </w:r>
      <w:r w:rsidRPr="006956AE">
        <w:rPr>
          <w:rFonts w:ascii="Times New Roman" w:hAnsi="Times New Roman" w:cs="Times New Roman"/>
          <w:b/>
          <w:color w:val="000000"/>
          <w:sz w:val="24"/>
          <w:szCs w:val="24"/>
          <w:shd w:val="clear" w:color="auto" w:fill="FFFFFF"/>
        </w:rPr>
        <w:t>IIIs klasė</w:t>
      </w:r>
      <w:r w:rsidRPr="006956AE">
        <w:rPr>
          <w:rFonts w:ascii="Times New Roman" w:hAnsi="Times New Roman" w:cs="Times New Roman"/>
          <w:color w:val="000000"/>
          <w:sz w:val="24"/>
          <w:szCs w:val="24"/>
          <w:shd w:val="clear" w:color="auto" w:fill="FFFFFF"/>
        </w:rPr>
        <w:t xml:space="preserve"> </w:t>
      </w:r>
      <w:r w:rsidRPr="006956AE">
        <w:rPr>
          <w:rFonts w:ascii="Times New Roman" w:hAnsi="Times New Roman" w:cs="Times New Roman"/>
          <w:color w:val="000000"/>
          <w:sz w:val="24"/>
          <w:szCs w:val="24"/>
          <w:shd w:val="clear" w:color="auto" w:fill="FFFFFF"/>
          <w:lang w:val="lt-LT"/>
        </w:rPr>
        <w:t>aplankė</w:t>
      </w:r>
      <w:r w:rsidRPr="006956AE">
        <w:rPr>
          <w:rFonts w:ascii="Times New Roman" w:hAnsi="Times New Roman" w:cs="Times New Roman"/>
          <w:color w:val="000000"/>
          <w:sz w:val="24"/>
          <w:szCs w:val="24"/>
          <w:shd w:val="clear" w:color="auto" w:fill="FFFFFF"/>
        </w:rPr>
        <w:t xml:space="preserve"> senelių globos namus „Senevita“</w:t>
      </w:r>
      <w:r w:rsidRPr="006956AE">
        <w:rPr>
          <w:rFonts w:ascii="Times New Roman" w:hAnsi="Times New Roman" w:cs="Times New Roman"/>
          <w:color w:val="000000"/>
          <w:sz w:val="24"/>
          <w:szCs w:val="24"/>
          <w:shd w:val="clear" w:color="auto" w:fill="FFFFFF"/>
          <w:lang w:val="lt-LT"/>
        </w:rPr>
        <w:t xml:space="preserve">. </w:t>
      </w:r>
    </w:p>
    <w:p w:rsidR="00044D56" w:rsidRPr="00044D56" w:rsidRDefault="00044D56" w:rsidP="00044D56">
      <w:pPr>
        <w:spacing w:line="240" w:lineRule="auto"/>
        <w:jc w:val="both"/>
        <w:rPr>
          <w:rFonts w:ascii="Times New Roman" w:hAnsi="Times New Roman" w:cs="Times New Roman"/>
          <w:color w:val="000000" w:themeColor="text1"/>
          <w:sz w:val="24"/>
          <w:szCs w:val="24"/>
          <w:lang w:val="lt-LT"/>
        </w:rPr>
      </w:pPr>
    </w:p>
    <w:p w:rsidR="00044D56" w:rsidRDefault="00044D56" w:rsidP="00044D56">
      <w:pPr>
        <w:spacing w:line="240" w:lineRule="auto"/>
        <w:jc w:val="both"/>
        <w:rPr>
          <w:rFonts w:ascii="Times New Roman" w:hAnsi="Times New Roman" w:cs="Times New Roman"/>
          <w:color w:val="000000" w:themeColor="text1"/>
          <w:sz w:val="24"/>
          <w:szCs w:val="24"/>
        </w:rPr>
      </w:pPr>
    </w:p>
    <w:p w:rsidR="00591C44" w:rsidRPr="00591C44" w:rsidRDefault="00591C44">
      <w:pPr>
        <w:rPr>
          <w:sz w:val="24"/>
          <w:szCs w:val="24"/>
          <w:lang w:val="lt-LT"/>
        </w:rPr>
      </w:pPr>
    </w:p>
    <w:sectPr w:rsidR="00591C44" w:rsidRPr="00591C44" w:rsidSect="00957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91D38"/>
    <w:multiLevelType w:val="hybridMultilevel"/>
    <w:tmpl w:val="99DCF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hyphenationZone w:val="396"/>
  <w:characterSpacingControl w:val="doNotCompress"/>
  <w:compat>
    <w:compatSetting w:name="compatibilityMode" w:uri="http://schemas.microsoft.com/office/word" w:val="12"/>
  </w:compat>
  <w:rsids>
    <w:rsidRoot w:val="00937632"/>
    <w:rsid w:val="00044D56"/>
    <w:rsid w:val="000E16EC"/>
    <w:rsid w:val="000F581A"/>
    <w:rsid w:val="00171F04"/>
    <w:rsid w:val="001F7797"/>
    <w:rsid w:val="00384B01"/>
    <w:rsid w:val="00591C44"/>
    <w:rsid w:val="006956AE"/>
    <w:rsid w:val="008A1903"/>
    <w:rsid w:val="00937632"/>
    <w:rsid w:val="009567AE"/>
    <w:rsid w:val="009577AD"/>
    <w:rsid w:val="00E7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1821</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Vaikai</dc:creator>
  <cp:lastModifiedBy>Indra Andrijauskaitė</cp:lastModifiedBy>
  <cp:revision>10</cp:revision>
  <dcterms:created xsi:type="dcterms:W3CDTF">2017-06-06T13:08:00Z</dcterms:created>
  <dcterms:modified xsi:type="dcterms:W3CDTF">2017-06-19T12:28:00Z</dcterms:modified>
</cp:coreProperties>
</file>